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7B" w:rsidRPr="00494703" w:rsidRDefault="0092567B"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Rimandonotaapidipagina"/>
          <w:rFonts w:ascii="Century Gothic" w:hAnsi="Century Gothic"/>
          <w:b/>
          <w:sz w:val="28"/>
          <w:szCs w:val="28"/>
        </w:rPr>
        <w:footnoteReference w:id="2"/>
      </w:r>
      <w:r>
        <w:rPr>
          <w:rFonts w:ascii="Century Gothic" w:hAnsi="Century Gothic"/>
          <w:b/>
          <w:sz w:val="28"/>
          <w:szCs w:val="28"/>
        </w:rPr>
        <w:t>esterni</w:t>
      </w:r>
    </w:p>
    <w:p w:rsidR="00232595" w:rsidRDefault="00232595" w:rsidP="00A23769">
      <w:pPr>
        <w:spacing w:after="0" w:line="240" w:lineRule="auto"/>
        <w:rPr>
          <w:rFonts w:ascii="Century Gothic" w:hAnsi="Century Gothic"/>
          <w:sz w:val="24"/>
          <w:szCs w:val="24"/>
        </w:rPr>
      </w:pPr>
    </w:p>
    <w:p w:rsidR="00A23769" w:rsidRDefault="00A23769" w:rsidP="00A23769">
      <w:pPr>
        <w:spacing w:after="0" w:line="240" w:lineRule="auto"/>
        <w:rPr>
          <w:rFonts w:ascii="Century Gothic" w:hAnsi="Century Gothic"/>
          <w:sz w:val="24"/>
          <w:szCs w:val="24"/>
        </w:rPr>
      </w:pPr>
    </w:p>
    <w:p w:rsidR="00232595" w:rsidRPr="00B8484F" w:rsidRDefault="00232595" w:rsidP="00B8484F">
      <w:pPr>
        <w:spacing w:after="0" w:line="240" w:lineRule="auto"/>
        <w:rPr>
          <w:rFonts w:ascii="Century Gothic" w:hAnsi="Century Gothic"/>
          <w:sz w:val="24"/>
          <w:szCs w:val="24"/>
        </w:rPr>
      </w:pPr>
    </w:p>
    <w:p w:rsidR="00A23769" w:rsidRPr="005D5536" w:rsidRDefault="00A23769" w:rsidP="00A23769">
      <w:pPr>
        <w:spacing w:after="0" w:line="240" w:lineRule="auto"/>
        <w:jc w:val="center"/>
        <w:rPr>
          <w:rFonts w:ascii="Century Gothic" w:hAnsi="Century Gothic"/>
        </w:rPr>
      </w:pPr>
    </w:p>
    <w:tbl>
      <w:tblPr>
        <w:tblW w:w="0" w:type="auto"/>
        <w:tblLook w:val="04A0"/>
      </w:tblPr>
      <w:tblGrid>
        <w:gridCol w:w="4925"/>
        <w:gridCol w:w="5757"/>
      </w:tblGrid>
      <w:tr w:rsidR="00C93948" w:rsidRPr="00AE2542" w:rsidTr="00F951E4">
        <w:trPr>
          <w:trHeight w:val="589"/>
        </w:trPr>
        <w:tc>
          <w:tcPr>
            <w:tcW w:w="4925" w:type="dxa"/>
          </w:tcPr>
          <w:p w:rsidR="00C93948" w:rsidRPr="00AE2542" w:rsidRDefault="0002177B" w:rsidP="0002177B">
            <w:pPr>
              <w:spacing w:line="240" w:lineRule="auto"/>
              <w:rPr>
                <w:rFonts w:ascii="Century Gothic" w:hAnsi="Century Gothic"/>
                <w:b/>
              </w:rPr>
            </w:pPr>
            <w:r>
              <w:rPr>
                <w:rFonts w:ascii="Century Gothic" w:hAnsi="Century Gothic"/>
                <w:b/>
              </w:rPr>
              <w:t>DATI DELLO STAKEHOLDER</w:t>
            </w:r>
            <w:r w:rsidR="00C93948" w:rsidRPr="00AE2542">
              <w:rPr>
                <w:rFonts w:ascii="Century Gothic" w:hAnsi="Century Gothic"/>
                <w:b/>
              </w:rPr>
              <w:t xml:space="preserve"> (*)</w:t>
            </w:r>
          </w:p>
        </w:tc>
        <w:tc>
          <w:tcPr>
            <w:tcW w:w="5757" w:type="dxa"/>
          </w:tcPr>
          <w:p w:rsidR="00C93948" w:rsidRPr="00AE2542" w:rsidRDefault="00C93948" w:rsidP="00F951E4">
            <w:pPr>
              <w:spacing w:line="240" w:lineRule="auto"/>
              <w:rPr>
                <w:rFonts w:ascii="Century Gothic" w:hAnsi="Century Gothic"/>
              </w:rPr>
            </w:pPr>
          </w:p>
        </w:tc>
      </w:tr>
      <w:tr w:rsidR="00C93948" w:rsidRPr="00AE2542" w:rsidTr="00F951E4">
        <w:trPr>
          <w:trHeight w:val="510"/>
        </w:trPr>
        <w:tc>
          <w:tcPr>
            <w:tcW w:w="4925" w:type="dxa"/>
            <w:tcBorders>
              <w:right w:val="single" w:sz="4" w:space="0" w:color="auto"/>
            </w:tcBorders>
            <w:vAlign w:val="center"/>
          </w:tcPr>
          <w:p w:rsidR="00C93948" w:rsidRPr="00AE2542" w:rsidRDefault="00C93948" w:rsidP="00F951E4">
            <w:pPr>
              <w:spacing w:line="240" w:lineRule="auto"/>
              <w:rPr>
                <w:rFonts w:ascii="Century Gothic" w:hAnsi="Century Gothic"/>
              </w:rPr>
            </w:pPr>
            <w:r>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rsidR="00C93948" w:rsidRPr="00AE2542" w:rsidRDefault="00C93948" w:rsidP="00F951E4">
            <w:pPr>
              <w:spacing w:line="240" w:lineRule="auto"/>
              <w:rPr>
                <w:rFonts w:ascii="Century Gothic" w:hAnsi="Century Gothic"/>
              </w:rPr>
            </w:pPr>
          </w:p>
        </w:tc>
      </w:tr>
      <w:tr w:rsidR="00C93948" w:rsidRPr="00AE2542" w:rsidTr="00F951E4">
        <w:trPr>
          <w:trHeight w:val="510"/>
        </w:trPr>
        <w:tc>
          <w:tcPr>
            <w:tcW w:w="4925" w:type="dxa"/>
            <w:tcBorders>
              <w:right w:val="single" w:sz="4" w:space="0" w:color="auto"/>
            </w:tcBorders>
            <w:vAlign w:val="center"/>
          </w:tcPr>
          <w:p w:rsidR="00C93948" w:rsidRPr="00AE2542" w:rsidRDefault="00C93948" w:rsidP="00F951E4">
            <w:pPr>
              <w:spacing w:line="240" w:lineRule="auto"/>
              <w:rPr>
                <w:rFonts w:ascii="Century Gothic" w:hAnsi="Century Gothic"/>
              </w:rPr>
            </w:pPr>
            <w:r>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rsidR="00C93948" w:rsidRPr="00AE2542" w:rsidRDefault="00C93948" w:rsidP="00F951E4">
            <w:pPr>
              <w:spacing w:line="240" w:lineRule="auto"/>
              <w:rPr>
                <w:rFonts w:ascii="Century Gothic" w:hAnsi="Century Gothic"/>
              </w:rPr>
            </w:pPr>
          </w:p>
        </w:tc>
      </w:tr>
      <w:tr w:rsidR="00C93948" w:rsidRPr="00AE2542" w:rsidTr="00F951E4">
        <w:trPr>
          <w:trHeight w:val="510"/>
        </w:trPr>
        <w:tc>
          <w:tcPr>
            <w:tcW w:w="4925" w:type="dxa"/>
            <w:vAlign w:val="center"/>
          </w:tcPr>
          <w:p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rsidR="00C93948" w:rsidRPr="00AE2542" w:rsidRDefault="00C93948" w:rsidP="00F951E4">
            <w:pPr>
              <w:spacing w:line="240" w:lineRule="auto"/>
              <w:rPr>
                <w:rFonts w:ascii="Century Gothic" w:hAnsi="Century Gothic"/>
              </w:rPr>
            </w:pPr>
          </w:p>
        </w:tc>
      </w:tr>
      <w:tr w:rsidR="00C93948" w:rsidRPr="00AE2542" w:rsidTr="00F951E4">
        <w:trPr>
          <w:trHeight w:val="510"/>
        </w:trPr>
        <w:tc>
          <w:tcPr>
            <w:tcW w:w="4925" w:type="dxa"/>
            <w:tcBorders>
              <w:right w:val="single" w:sz="4" w:space="0" w:color="auto"/>
            </w:tcBorders>
            <w:vAlign w:val="center"/>
          </w:tcPr>
          <w:p w:rsidR="00C93948" w:rsidRDefault="00C93948" w:rsidP="00F951E4">
            <w:pPr>
              <w:spacing w:after="0" w:line="240" w:lineRule="auto"/>
              <w:rPr>
                <w:rFonts w:ascii="Century Gothic" w:hAnsi="Century Gothic"/>
              </w:rPr>
            </w:pPr>
            <w:r>
              <w:rPr>
                <w:rFonts w:ascii="Century Gothic" w:hAnsi="Century Gothic"/>
              </w:rPr>
              <w:t xml:space="preserve">Eventualmente </w:t>
            </w:r>
          </w:p>
          <w:p w:rsidR="00C93948" w:rsidRDefault="00C93948" w:rsidP="00F951E4">
            <w:pPr>
              <w:spacing w:after="0" w:line="240" w:lineRule="auto"/>
              <w:rPr>
                <w:rFonts w:ascii="Century Gothic" w:hAnsi="Century Gothic"/>
              </w:rPr>
            </w:pPr>
            <w:r w:rsidRPr="00AE2542">
              <w:rPr>
                <w:rFonts w:ascii="Century Gothic" w:hAnsi="Century Gothic"/>
              </w:rPr>
              <w:t>e</w:t>
            </w:r>
            <w:r>
              <w:rPr>
                <w:rFonts w:ascii="Century Gothic" w:hAnsi="Century Gothic"/>
              </w:rPr>
              <w:t>nte/associazione</w:t>
            </w:r>
            <w:r w:rsidRPr="00AE2542">
              <w:rPr>
                <w:rFonts w:ascii="Century Gothic" w:hAnsi="Century Gothic"/>
              </w:rPr>
              <w:t>/organizzazione</w:t>
            </w:r>
            <w:r>
              <w:rPr>
                <w:rFonts w:ascii="Century Gothic" w:hAnsi="Century Gothic"/>
              </w:rPr>
              <w:t>/altro</w:t>
            </w:r>
            <w:r w:rsidRPr="00AE2542">
              <w:rPr>
                <w:rFonts w:ascii="Century Gothic" w:hAnsi="Century Gothic"/>
              </w:rPr>
              <w:t>:</w:t>
            </w:r>
          </w:p>
          <w:p w:rsidR="00C93948" w:rsidRPr="00AE2542" w:rsidRDefault="00C93948"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rsidR="00C93948" w:rsidRPr="00AE2542" w:rsidRDefault="00C93948" w:rsidP="00F951E4">
            <w:pPr>
              <w:spacing w:line="240" w:lineRule="auto"/>
              <w:rPr>
                <w:rFonts w:ascii="Century Gothic" w:hAnsi="Century Gothic"/>
              </w:rPr>
            </w:pPr>
          </w:p>
        </w:tc>
      </w:tr>
      <w:tr w:rsidR="00C93948" w:rsidRPr="00AE2542" w:rsidTr="00F951E4">
        <w:trPr>
          <w:trHeight w:val="510"/>
        </w:trPr>
        <w:tc>
          <w:tcPr>
            <w:tcW w:w="4925" w:type="dxa"/>
            <w:tcBorders>
              <w:right w:val="single" w:sz="4" w:space="0" w:color="auto"/>
            </w:tcBorders>
            <w:vAlign w:val="center"/>
          </w:tcPr>
          <w:p w:rsidR="00C93948" w:rsidRPr="00AE2542" w:rsidRDefault="00C93948" w:rsidP="00F951E4">
            <w:pPr>
              <w:spacing w:line="240" w:lineRule="auto"/>
              <w:rPr>
                <w:rFonts w:ascii="Century Gothic" w:hAnsi="Century Gothic"/>
              </w:rPr>
            </w:pPr>
            <w:r w:rsidRPr="00AE2542">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rsidR="00C93948" w:rsidRPr="00AE2542" w:rsidRDefault="00C93948" w:rsidP="00F951E4">
            <w:pPr>
              <w:spacing w:line="240" w:lineRule="auto"/>
              <w:rPr>
                <w:rFonts w:ascii="Century Gothic" w:hAnsi="Century Gothic"/>
              </w:rPr>
            </w:pPr>
          </w:p>
        </w:tc>
      </w:tr>
      <w:tr w:rsidR="00C93948" w:rsidRPr="00AE2542" w:rsidTr="00F951E4">
        <w:trPr>
          <w:trHeight w:val="510"/>
        </w:trPr>
        <w:tc>
          <w:tcPr>
            <w:tcW w:w="4925" w:type="dxa"/>
            <w:vAlign w:val="center"/>
          </w:tcPr>
          <w:p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rsidR="00C93948" w:rsidRPr="00AE2542" w:rsidRDefault="00C93948" w:rsidP="00F951E4">
            <w:pPr>
              <w:spacing w:line="240" w:lineRule="auto"/>
              <w:rPr>
                <w:rFonts w:ascii="Century Gothic" w:hAnsi="Century Gothic"/>
              </w:rPr>
            </w:pPr>
          </w:p>
        </w:tc>
      </w:tr>
      <w:tr w:rsidR="00C93948" w:rsidRPr="00AE2542" w:rsidTr="00F951E4">
        <w:trPr>
          <w:trHeight w:val="510"/>
        </w:trPr>
        <w:tc>
          <w:tcPr>
            <w:tcW w:w="4925" w:type="dxa"/>
            <w:tcBorders>
              <w:right w:val="single" w:sz="4" w:space="0" w:color="auto"/>
            </w:tcBorders>
            <w:vAlign w:val="center"/>
          </w:tcPr>
          <w:p w:rsidR="00C93948" w:rsidRPr="00AE2542" w:rsidRDefault="00C93948" w:rsidP="00F951E4">
            <w:pPr>
              <w:spacing w:line="240" w:lineRule="auto"/>
              <w:rPr>
                <w:rFonts w:ascii="Century Gothic" w:hAnsi="Century Gothic"/>
              </w:rPr>
            </w:pPr>
            <w:r w:rsidRPr="00AE2542">
              <w:rPr>
                <w:rFonts w:ascii="Century Gothic" w:hAnsi="Century Gothic"/>
              </w:rPr>
              <w:t>specificare il ruolo ricoperto nell’ente/associazione/organizzazione</w:t>
            </w:r>
            <w:r>
              <w:rPr>
                <w:rFonts w:ascii="Century Gothic" w:hAnsi="Century Gothic"/>
              </w:rPr>
              <w:t>/altro</w:t>
            </w:r>
            <w:r w:rsidRPr="00AE2542">
              <w:rPr>
                <w:rFonts w:ascii="Century Gothic" w:hAnsi="Century Gothic"/>
              </w:rPr>
              <w:t>:</w:t>
            </w:r>
          </w:p>
        </w:tc>
        <w:tc>
          <w:tcPr>
            <w:tcW w:w="5757" w:type="dxa"/>
            <w:tcBorders>
              <w:top w:val="single" w:sz="4" w:space="0" w:color="auto"/>
              <w:left w:val="single" w:sz="4" w:space="0" w:color="auto"/>
              <w:bottom w:val="single" w:sz="4" w:space="0" w:color="auto"/>
              <w:right w:val="single" w:sz="4" w:space="0" w:color="auto"/>
            </w:tcBorders>
            <w:vAlign w:val="center"/>
          </w:tcPr>
          <w:p w:rsidR="00C93948" w:rsidRPr="00AE2542" w:rsidRDefault="00C93948" w:rsidP="00F951E4">
            <w:pPr>
              <w:spacing w:line="240" w:lineRule="auto"/>
              <w:rPr>
                <w:rFonts w:ascii="Century Gothic" w:hAnsi="Century Gothic"/>
              </w:rPr>
            </w:pPr>
          </w:p>
        </w:tc>
      </w:tr>
      <w:tr w:rsidR="00C93948" w:rsidRPr="00AE2542" w:rsidTr="00F951E4">
        <w:trPr>
          <w:trHeight w:val="589"/>
        </w:trPr>
        <w:tc>
          <w:tcPr>
            <w:tcW w:w="4925" w:type="dxa"/>
          </w:tcPr>
          <w:p w:rsidR="0092567B" w:rsidRDefault="0092567B" w:rsidP="00F951E4">
            <w:pPr>
              <w:spacing w:line="240" w:lineRule="auto"/>
              <w:rPr>
                <w:rFonts w:ascii="Century Gothic" w:hAnsi="Century Gothic"/>
              </w:rPr>
            </w:pPr>
          </w:p>
          <w:p w:rsidR="0092567B" w:rsidRDefault="0092567B" w:rsidP="00F951E4">
            <w:pPr>
              <w:spacing w:line="240" w:lineRule="auto"/>
              <w:rPr>
                <w:rFonts w:ascii="Century Gothic" w:hAnsi="Century Gothic"/>
              </w:rPr>
            </w:pPr>
          </w:p>
          <w:p w:rsidR="0092567B" w:rsidRDefault="0092567B" w:rsidP="00F951E4">
            <w:pPr>
              <w:spacing w:line="240" w:lineRule="auto"/>
              <w:rPr>
                <w:rFonts w:ascii="Century Gothic" w:hAnsi="Century Gothic"/>
              </w:rPr>
            </w:pPr>
          </w:p>
          <w:p w:rsidR="000025ED" w:rsidRDefault="000025ED" w:rsidP="00232595">
            <w:pPr>
              <w:spacing w:line="240" w:lineRule="auto"/>
              <w:rPr>
                <w:rFonts w:ascii="Century Gothic" w:hAnsi="Century Gothic"/>
              </w:rPr>
            </w:pPr>
          </w:p>
          <w:p w:rsidR="005808FD" w:rsidRDefault="005808FD" w:rsidP="00232595">
            <w:pPr>
              <w:spacing w:line="240" w:lineRule="auto"/>
              <w:rPr>
                <w:rFonts w:ascii="Century Gothic" w:hAnsi="Century Gothic"/>
              </w:rPr>
            </w:pPr>
          </w:p>
          <w:p w:rsidR="005808FD" w:rsidRDefault="005808FD" w:rsidP="00232595">
            <w:pPr>
              <w:spacing w:line="240" w:lineRule="auto"/>
              <w:rPr>
                <w:rFonts w:ascii="Century Gothic" w:hAnsi="Century Gothic"/>
              </w:rPr>
            </w:pPr>
          </w:p>
          <w:p w:rsidR="005808FD" w:rsidRDefault="005808FD" w:rsidP="00232595">
            <w:pPr>
              <w:spacing w:line="240" w:lineRule="auto"/>
              <w:rPr>
                <w:rFonts w:ascii="Century Gothic" w:hAnsi="Century Gothic"/>
              </w:rPr>
            </w:pPr>
          </w:p>
          <w:p w:rsidR="005808FD" w:rsidRDefault="005808FD" w:rsidP="00232595">
            <w:pPr>
              <w:spacing w:line="240" w:lineRule="auto"/>
              <w:rPr>
                <w:rFonts w:ascii="Century Gothic" w:hAnsi="Century Gothic"/>
              </w:rPr>
            </w:pPr>
          </w:p>
          <w:p w:rsidR="005808FD" w:rsidRDefault="005808FD" w:rsidP="00232595">
            <w:pPr>
              <w:spacing w:line="240" w:lineRule="auto"/>
              <w:rPr>
                <w:rFonts w:ascii="Century Gothic" w:hAnsi="Century Gothic"/>
              </w:rPr>
            </w:pPr>
          </w:p>
          <w:p w:rsidR="005808FD" w:rsidRDefault="005808FD" w:rsidP="00232595">
            <w:pPr>
              <w:spacing w:line="240" w:lineRule="auto"/>
              <w:rPr>
                <w:rFonts w:ascii="Century Gothic" w:hAnsi="Century Gothic"/>
              </w:rPr>
            </w:pPr>
          </w:p>
          <w:p w:rsidR="005808FD" w:rsidRDefault="005808FD" w:rsidP="00232595">
            <w:pPr>
              <w:spacing w:line="240" w:lineRule="auto"/>
              <w:rPr>
                <w:rFonts w:ascii="Century Gothic" w:hAnsi="Century Gothic"/>
              </w:rPr>
            </w:pPr>
          </w:p>
          <w:p w:rsidR="005808FD" w:rsidRPr="00AE2542" w:rsidRDefault="005808FD" w:rsidP="00232595">
            <w:pPr>
              <w:spacing w:line="240" w:lineRule="auto"/>
              <w:rPr>
                <w:rFonts w:ascii="Century Gothic" w:hAnsi="Century Gothic"/>
              </w:rPr>
            </w:pPr>
          </w:p>
        </w:tc>
        <w:tc>
          <w:tcPr>
            <w:tcW w:w="5757" w:type="dxa"/>
            <w:tcBorders>
              <w:top w:val="single" w:sz="4" w:space="0" w:color="auto"/>
            </w:tcBorders>
          </w:tcPr>
          <w:p w:rsidR="00C93948" w:rsidRPr="00AE2542" w:rsidRDefault="00C93948" w:rsidP="00F951E4">
            <w:pPr>
              <w:spacing w:line="240" w:lineRule="auto"/>
              <w:rPr>
                <w:rFonts w:ascii="Century Gothic" w:hAnsi="Century Gothic"/>
              </w:rPr>
            </w:pPr>
          </w:p>
        </w:tc>
      </w:tr>
      <w:tr w:rsidR="00C93948" w:rsidRPr="00AE2542" w:rsidTr="00F951E4">
        <w:trPr>
          <w:trHeight w:val="589"/>
        </w:trPr>
        <w:tc>
          <w:tcPr>
            <w:tcW w:w="4925" w:type="dxa"/>
          </w:tcPr>
          <w:p w:rsidR="00C93948" w:rsidRPr="00AE2542" w:rsidRDefault="00C93948" w:rsidP="00F951E4">
            <w:pPr>
              <w:spacing w:line="240" w:lineRule="auto"/>
              <w:rPr>
                <w:rFonts w:ascii="Century Gothic" w:hAnsi="Century Gothic"/>
              </w:rPr>
            </w:pPr>
            <w:r w:rsidRPr="00AE2542">
              <w:rPr>
                <w:rFonts w:ascii="Century Gothic" w:hAnsi="Century Gothic"/>
                <w:sz w:val="18"/>
              </w:rPr>
              <w:t xml:space="preserve">(*) </w:t>
            </w:r>
            <w:r w:rsidRPr="00AE2542">
              <w:rPr>
                <w:rFonts w:ascii="Century Gothic" w:hAnsi="Century Gothic"/>
                <w:i/>
                <w:sz w:val="18"/>
              </w:rPr>
              <w:t>campi da compilare obbligatoriamente</w:t>
            </w:r>
          </w:p>
        </w:tc>
        <w:tc>
          <w:tcPr>
            <w:tcW w:w="5757" w:type="dxa"/>
          </w:tcPr>
          <w:p w:rsidR="00C93948" w:rsidRPr="00AE2542" w:rsidRDefault="00C93948" w:rsidP="00F951E4">
            <w:pPr>
              <w:spacing w:line="240" w:lineRule="auto"/>
              <w:rPr>
                <w:rFonts w:ascii="Century Gothic" w:hAnsi="Century Gothic"/>
              </w:rPr>
            </w:pPr>
          </w:p>
        </w:tc>
      </w:tr>
      <w:tr w:rsidR="000025ED" w:rsidRPr="00AE2542" w:rsidTr="00F951E4">
        <w:trPr>
          <w:trHeight w:val="589"/>
        </w:trPr>
        <w:tc>
          <w:tcPr>
            <w:tcW w:w="10682" w:type="dxa"/>
            <w:gridSpan w:val="2"/>
            <w:tcBorders>
              <w:bottom w:val="single" w:sz="4" w:space="0" w:color="auto"/>
            </w:tcBorders>
          </w:tcPr>
          <w:p w:rsidR="000025ED" w:rsidRPr="00AE2542" w:rsidRDefault="000025ED" w:rsidP="00F951E4">
            <w:pPr>
              <w:spacing w:line="240" w:lineRule="auto"/>
              <w:rPr>
                <w:rFonts w:ascii="Century Gothic" w:hAnsi="Century Gothic"/>
              </w:rPr>
            </w:pPr>
            <w:r w:rsidRPr="00AE2542">
              <w:rPr>
                <w:rFonts w:ascii="Century Gothic" w:hAnsi="Century Gothic"/>
                <w:b/>
              </w:rPr>
              <w:lastRenderedPageBreak/>
              <w:t>PROPOST</w:t>
            </w:r>
            <w:r>
              <w:rPr>
                <w:rFonts w:ascii="Century Gothic" w:hAnsi="Century Gothic"/>
                <w:b/>
              </w:rPr>
              <w:t>A/SUGGERIMENTI/OSSERVAZIONI</w:t>
            </w:r>
          </w:p>
        </w:tc>
      </w:tr>
      <w:tr w:rsidR="000025ED" w:rsidRPr="00AE2542"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Default="000025ED" w:rsidP="00F951E4">
            <w:pPr>
              <w:spacing w:after="0" w:line="240" w:lineRule="auto"/>
              <w:rPr>
                <w:rFonts w:ascii="Century Gothic" w:hAnsi="Century Gothic"/>
              </w:rPr>
            </w:pPr>
          </w:p>
          <w:p w:rsidR="000025ED" w:rsidRPr="00AE2542" w:rsidRDefault="000025ED" w:rsidP="00F951E4">
            <w:pPr>
              <w:spacing w:after="0" w:line="240" w:lineRule="auto"/>
              <w:rPr>
                <w:rFonts w:ascii="Century Gothic" w:hAnsi="Century Gothic"/>
              </w:rPr>
            </w:pPr>
          </w:p>
        </w:tc>
      </w:tr>
    </w:tbl>
    <w:p w:rsidR="007F7041" w:rsidRDefault="007F7041" w:rsidP="00C3736B">
      <w:pPr>
        <w:pStyle w:val="NormaleWeb"/>
        <w:spacing w:before="0" w:beforeAutospacing="0" w:after="0"/>
        <w:jc w:val="both"/>
        <w:rPr>
          <w:b/>
          <w:bCs/>
          <w:sz w:val="16"/>
          <w:szCs w:val="16"/>
        </w:rPr>
      </w:pPr>
    </w:p>
    <w:p w:rsidR="007F7041" w:rsidRDefault="007F7041" w:rsidP="00C3736B">
      <w:pPr>
        <w:pStyle w:val="NormaleWeb"/>
        <w:spacing w:before="0" w:beforeAutospacing="0" w:after="0"/>
        <w:jc w:val="both"/>
        <w:rPr>
          <w:b/>
          <w:bCs/>
          <w:sz w:val="16"/>
          <w:szCs w:val="16"/>
        </w:rPr>
      </w:pPr>
    </w:p>
    <w:p w:rsidR="00C3736B" w:rsidRDefault="00C3736B" w:rsidP="00C3736B">
      <w:pPr>
        <w:pStyle w:val="NormaleWeb"/>
        <w:spacing w:before="0" w:beforeAutospacing="0" w:after="0"/>
        <w:jc w:val="both"/>
      </w:pPr>
      <w:r>
        <w:rPr>
          <w:b/>
          <w:bCs/>
          <w:sz w:val="16"/>
          <w:szCs w:val="16"/>
        </w:rPr>
        <w:t xml:space="preserve">INFORMATIVA PRIVACY </w:t>
      </w:r>
    </w:p>
    <w:p w:rsidR="00C3736B" w:rsidRPr="00307302" w:rsidRDefault="00C3736B" w:rsidP="00C3736B">
      <w:pPr>
        <w:pStyle w:val="NormaleWeb"/>
        <w:spacing w:before="0" w:beforeAutospacing="0" w:after="0"/>
        <w:jc w:val="both"/>
        <w:rPr>
          <w:color w:val="auto"/>
          <w:sz w:val="16"/>
          <w:szCs w:val="16"/>
        </w:rPr>
      </w:pPr>
      <w:r>
        <w:rPr>
          <w:sz w:val="16"/>
          <w:szCs w:val="16"/>
        </w:rPr>
        <w:t>Il Comune di Massa, in qualit</w:t>
      </w:r>
      <w:r w:rsidR="002C4F94">
        <w:rPr>
          <w:sz w:val="16"/>
          <w:szCs w:val="16"/>
        </w:rPr>
        <w:t>à</w:t>
      </w:r>
      <w:r>
        <w:rPr>
          <w:sz w:val="16"/>
          <w:szCs w:val="16"/>
        </w:rPr>
        <w:t xml:space="preserve"> di titolare dei dati (con sede in Massa, via Porta Fabbrica n. 1, 54100 - Massa); PEC: </w:t>
      </w:r>
      <w:r w:rsidRPr="00307302">
        <w:rPr>
          <w:color w:val="auto"/>
          <w:sz w:val="16"/>
          <w:szCs w:val="16"/>
          <w:u w:val="single"/>
        </w:rPr>
        <w:t>comune.massa@postacert.toscana.it</w:t>
      </w:r>
      <w:r>
        <w:rPr>
          <w:sz w:val="16"/>
          <w:szCs w:val="16"/>
        </w:rPr>
        <w:t>; Centralino: 058504901), tratter</w:t>
      </w:r>
      <w:r w:rsidR="002C4F94">
        <w:rPr>
          <w:sz w:val="16"/>
          <w:szCs w:val="16"/>
        </w:rPr>
        <w:t>à</w:t>
      </w:r>
      <w:r>
        <w:rPr>
          <w:sz w:val="16"/>
          <w:szCs w:val="16"/>
        </w:rPr>
        <w:t xml:space="preserve"> i dati personali da Lei conferiti con modalit</w:t>
      </w:r>
      <w:r w:rsidR="002C4F94">
        <w:rPr>
          <w:sz w:val="16"/>
          <w:szCs w:val="16"/>
        </w:rPr>
        <w:t>à</w:t>
      </w:r>
      <w:r>
        <w:rPr>
          <w:sz w:val="16"/>
          <w:szCs w:val="16"/>
        </w:rPr>
        <w:t xml:space="preserve"> prevalentemente informatiche e telematiche (ad esempio, utilizzando procedure e supporti elettronici) nonch</w:t>
      </w:r>
      <w:r w:rsidR="00DB077D">
        <w:rPr>
          <w:sz w:val="16"/>
          <w:szCs w:val="16"/>
        </w:rPr>
        <w:t xml:space="preserve">é </w:t>
      </w:r>
      <w:r>
        <w:rPr>
          <w:sz w:val="16"/>
          <w:szCs w:val="16"/>
        </w:rPr>
        <w:t xml:space="preserve"> manualmente (ad esempio, su supporto cartaceo), con logiche correlate alle finalità previste dalla presente procedura di consultazione. In particolare, verranno trattati dal titolare per l'esecuzione dei compiti di interesse pubblico o, comunque, connessi all'esercizio dei propri pubblici poteri, ivi incluse le finalit</w:t>
      </w:r>
      <w:r w:rsidR="002C4F94">
        <w:rPr>
          <w:sz w:val="16"/>
          <w:szCs w:val="16"/>
        </w:rPr>
        <w:t>à</w:t>
      </w:r>
      <w:r>
        <w:rPr>
          <w:sz w:val="16"/>
          <w:szCs w:val="16"/>
        </w:rPr>
        <w:t xml:space="preserve"> di archiviazione, di ricerca storica e di analisi per scopi statistici e, comunque, in modo da garantire la sicurezza e la riservatezza dei dati. </w:t>
      </w:r>
    </w:p>
    <w:p w:rsidR="00C3736B" w:rsidRDefault="00C3736B" w:rsidP="00C3736B">
      <w:pPr>
        <w:pStyle w:val="NormaleWeb"/>
        <w:spacing w:before="0" w:beforeAutospacing="0" w:after="0"/>
        <w:jc w:val="both"/>
      </w:pPr>
      <w:r>
        <w:rPr>
          <w:sz w:val="16"/>
          <w:szCs w:val="16"/>
        </w:rPr>
        <w:t>Il conferimento dei dati e' obbligatorio, e il mancato conferimento non consente al titolare di svolgere l'attivit</w:t>
      </w:r>
      <w:r w:rsidR="002C4F94">
        <w:rPr>
          <w:sz w:val="16"/>
          <w:szCs w:val="16"/>
        </w:rPr>
        <w:t>à</w:t>
      </w:r>
      <w:r>
        <w:rPr>
          <w:sz w:val="16"/>
          <w:szCs w:val="16"/>
        </w:rPr>
        <w:t>/servizio da Lei richiesto. Pertanto, le proposte prive dei dati identificativi non sono prese in considerazione ai fini dell’aggiornamento.</w:t>
      </w:r>
    </w:p>
    <w:p w:rsidR="00C3736B" w:rsidRDefault="00C3736B" w:rsidP="00C3736B">
      <w:pPr>
        <w:pStyle w:val="NormaleWeb"/>
        <w:spacing w:before="0" w:beforeAutospacing="0" w:after="0"/>
        <w:jc w:val="both"/>
      </w:pPr>
      <w:r>
        <w:rPr>
          <w:sz w:val="16"/>
          <w:szCs w:val="16"/>
        </w:rPr>
        <w:t>I dati saranno trattati per tutto il tempo necessario alla conclusione del procedimento-processo o allo svolgimento del servizio-attivit</w:t>
      </w:r>
      <w:r w:rsidR="002C4F94">
        <w:rPr>
          <w:sz w:val="16"/>
          <w:szCs w:val="16"/>
        </w:rPr>
        <w:t>à</w:t>
      </w:r>
      <w:r>
        <w:rPr>
          <w:sz w:val="16"/>
          <w:szCs w:val="16"/>
        </w:rPr>
        <w:t xml:space="preserve"> richiesta e, successivamente alla conclusione del procedimento-processo o cessazione del servizio-attivit</w:t>
      </w:r>
      <w:r w:rsidR="002C4F94">
        <w:rPr>
          <w:sz w:val="16"/>
          <w:szCs w:val="16"/>
        </w:rPr>
        <w:t>à</w:t>
      </w:r>
      <w:r>
        <w:rPr>
          <w:sz w:val="16"/>
          <w:szCs w:val="16"/>
        </w:rPr>
        <w:t>, i dati saranno conservati in conformit</w:t>
      </w:r>
      <w:r w:rsidR="002C4F94">
        <w:rPr>
          <w:sz w:val="16"/>
          <w:szCs w:val="16"/>
        </w:rPr>
        <w:t>à</w:t>
      </w:r>
      <w:r>
        <w:rPr>
          <w:sz w:val="16"/>
          <w:szCs w:val="16"/>
        </w:rPr>
        <w:t xml:space="preserve"> alle norme sulla conservazione della documentazione amministrativa. I dati saranno trattati esclusivamente dal personale e dai collaboratori del titolare e potranno essere comunicati ai soggetti espressamente designati come responsabili del trattamento.</w:t>
      </w:r>
    </w:p>
    <w:p w:rsidR="00C3736B" w:rsidRPr="00307302" w:rsidRDefault="00C3736B" w:rsidP="00C3736B">
      <w:pPr>
        <w:pStyle w:val="NormaleWeb"/>
        <w:spacing w:before="0" w:beforeAutospacing="0" w:after="0"/>
        <w:jc w:val="both"/>
        <w:rPr>
          <w:sz w:val="16"/>
          <w:szCs w:val="16"/>
        </w:rPr>
      </w:pPr>
      <w:r>
        <w:rPr>
          <w:sz w:val="16"/>
          <w:szCs w:val="16"/>
        </w:rPr>
        <w:t xml:space="preserve">Potranno essere comunicati ad altri soggetti a cui i dati devono essere obbligatoriamente comunicati per dare adempimento ad obblighi di legge o regolamento. Al di fuori di queste ipotesi i dati </w:t>
      </w:r>
      <w:r w:rsidRPr="00307302">
        <w:rPr>
          <w:sz w:val="16"/>
          <w:szCs w:val="16"/>
        </w:rPr>
        <w:t xml:space="preserve">non saranno comunicati a terzi ne' diffusi, se non nei casi specificamente previsti dal diritto nazionale o dell'Unione europea. </w:t>
      </w:r>
    </w:p>
    <w:p w:rsidR="00C3736B" w:rsidRPr="00307302" w:rsidRDefault="00C3736B" w:rsidP="00307302">
      <w:pPr>
        <w:pStyle w:val="NormaleWeb"/>
        <w:spacing w:before="0" w:beforeAutospacing="0" w:after="0"/>
        <w:jc w:val="both"/>
        <w:rPr>
          <w:sz w:val="16"/>
          <w:szCs w:val="16"/>
        </w:rPr>
      </w:pPr>
      <w:r w:rsidRPr="00307302">
        <w:rPr>
          <w:sz w:val="16"/>
          <w:szCs w:val="16"/>
        </w:rPr>
        <w:t>In qualit</w:t>
      </w:r>
      <w:r w:rsidR="002C4F94" w:rsidRPr="00307302">
        <w:rPr>
          <w:sz w:val="16"/>
          <w:szCs w:val="16"/>
        </w:rPr>
        <w:t>à</w:t>
      </w:r>
      <w:r w:rsidRPr="00307302">
        <w:rPr>
          <w:sz w:val="16"/>
          <w:szCs w:val="16"/>
        </w:rPr>
        <w:t xml:space="preserve">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w:t>
      </w:r>
      <w:r w:rsidR="002C4F94" w:rsidRPr="00307302">
        <w:rPr>
          <w:sz w:val="16"/>
          <w:szCs w:val="16"/>
        </w:rPr>
        <w:t>à</w:t>
      </w:r>
      <w:r w:rsidRPr="00307302">
        <w:rPr>
          <w:sz w:val="16"/>
          <w:szCs w:val="16"/>
        </w:rPr>
        <w:t xml:space="preserve">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I contatti del Responsabile della</w:t>
      </w:r>
      <w:r w:rsidR="00307302" w:rsidRPr="00307302">
        <w:rPr>
          <w:sz w:val="16"/>
          <w:szCs w:val="16"/>
        </w:rPr>
        <w:t xml:space="preserve"> p</w:t>
      </w:r>
      <w:r w:rsidRPr="00307302">
        <w:rPr>
          <w:sz w:val="16"/>
          <w:szCs w:val="16"/>
        </w:rPr>
        <w:t xml:space="preserve">rotezione dei dati (RPD) sono: </w:t>
      </w:r>
      <w:r w:rsidR="000E06CB">
        <w:rPr>
          <w:sz w:val="16"/>
          <w:szCs w:val="16"/>
        </w:rPr>
        <w:t>dpo@comune.massa.ms.it.</w:t>
      </w: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p w:rsidR="00C3736B" w:rsidRDefault="00C3736B" w:rsidP="00C3736B">
      <w:pPr>
        <w:spacing w:after="0" w:line="240" w:lineRule="auto"/>
        <w:jc w:val="both"/>
        <w:rPr>
          <w:b/>
          <w:sz w:val="28"/>
          <w:szCs w:val="28"/>
        </w:rPr>
      </w:pPr>
    </w:p>
    <w:sectPr w:rsidR="00C3736B" w:rsidSect="0017418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68F" w:rsidRDefault="0089668F" w:rsidP="0067618C">
      <w:pPr>
        <w:spacing w:after="0" w:line="240" w:lineRule="auto"/>
      </w:pPr>
      <w:r>
        <w:separator/>
      </w:r>
    </w:p>
  </w:endnote>
  <w:endnote w:type="continuationSeparator" w:id="1">
    <w:p w:rsidR="0089668F" w:rsidRDefault="0089668F" w:rsidP="00676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686" w:rsidRDefault="009A3686" w:rsidP="003466CF">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68F" w:rsidRDefault="0089668F" w:rsidP="0067618C">
      <w:pPr>
        <w:spacing w:after="0" w:line="240" w:lineRule="auto"/>
      </w:pPr>
      <w:r>
        <w:separator/>
      </w:r>
    </w:p>
  </w:footnote>
  <w:footnote w:type="continuationSeparator" w:id="1">
    <w:p w:rsidR="0089668F" w:rsidRDefault="0089668F" w:rsidP="0067618C">
      <w:pPr>
        <w:spacing w:after="0" w:line="240" w:lineRule="auto"/>
      </w:pPr>
      <w:r>
        <w:continuationSeparator/>
      </w:r>
    </w:p>
  </w:footnote>
  <w:footnote w:id="2">
    <w:p w:rsidR="009A3686" w:rsidRDefault="009A3686" w:rsidP="0092567B">
      <w:pPr>
        <w:pStyle w:val="Testonotaapidipagina"/>
        <w:rPr>
          <w:rFonts w:ascii="Century Gothic" w:hAnsi="Century Gothic"/>
          <w:sz w:val="22"/>
          <w:szCs w:val="22"/>
        </w:rPr>
      </w:pPr>
      <w:r>
        <w:rPr>
          <w:rStyle w:val="Rimandonotaapidipagina"/>
        </w:rPr>
        <w:footnoteRef/>
      </w:r>
      <w:r w:rsidRPr="00494703">
        <w:rPr>
          <w:rFonts w:ascii="Century Gothic" w:hAnsi="Century Gothic"/>
          <w:sz w:val="22"/>
          <w:szCs w:val="22"/>
        </w:rPr>
        <w:t>Con il termine stakeholder (o portatore di interesse) si individua un soggetto (o un gruppo di soggetti) influente nei confronti di un'iniziativa</w:t>
      </w:r>
      <w:r>
        <w:rPr>
          <w:rFonts w:ascii="Century Gothic" w:hAnsi="Century Gothic"/>
          <w:sz w:val="22"/>
          <w:szCs w:val="22"/>
        </w:rPr>
        <w:t xml:space="preserve"> di aggiornamento.</w:t>
      </w:r>
    </w:p>
    <w:p w:rsidR="009A3686" w:rsidRDefault="009A3686" w:rsidP="0092567B">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FE" w:rsidRDefault="005B45FE" w:rsidP="0067618C">
    <w:pPr>
      <w:pStyle w:val="Intestazione"/>
      <w:jc w:val="right"/>
      <w:rPr>
        <w:color w:val="800000"/>
      </w:rPr>
    </w:pPr>
    <w:r>
      <w:rPr>
        <w:color w:val="800000"/>
      </w:rPr>
      <w:t xml:space="preserve">MODULO PROPOSTA </w:t>
    </w:r>
  </w:p>
  <w:p w:rsidR="00307302" w:rsidRDefault="002D79C3" w:rsidP="00307302">
    <w:pPr>
      <w:pStyle w:val="Intestazione"/>
      <w:jc w:val="right"/>
      <w:rPr>
        <w:color w:val="800000"/>
      </w:rPr>
    </w:pPr>
    <w:r>
      <w:rPr>
        <w:color w:val="800000"/>
      </w:rPr>
      <w:t>PIAO</w:t>
    </w:r>
    <w:r w:rsidR="00C3736B">
      <w:rPr>
        <w:color w:val="800000"/>
      </w:rPr>
      <w:t xml:space="preserve"> 20</w:t>
    </w:r>
    <w:r w:rsidR="001D11A3">
      <w:rPr>
        <w:color w:val="800000"/>
      </w:rPr>
      <w:t>2</w:t>
    </w:r>
    <w:r w:rsidR="00F54937">
      <w:rPr>
        <w:color w:val="800000"/>
      </w:rPr>
      <w:t>6</w:t>
    </w:r>
    <w:r w:rsidR="00C3736B">
      <w:rPr>
        <w:color w:val="800000"/>
      </w:rPr>
      <w:t>-202</w:t>
    </w:r>
    <w:r w:rsidR="00F54937">
      <w:rPr>
        <w:color w:val="800000"/>
      </w:rPr>
      <w:t>8</w:t>
    </w:r>
    <w:r w:rsidR="00307302">
      <w:rPr>
        <w:color w:val="800000"/>
      </w:rPr>
      <w:t xml:space="preserve"> – sezione Rischi corruttivi e trasparenza</w:t>
    </w:r>
  </w:p>
  <w:p w:rsidR="009A3686" w:rsidRPr="005C2D08" w:rsidRDefault="009A3686" w:rsidP="0067618C">
    <w:pPr>
      <w:pStyle w:val="Intestazione"/>
      <w:jc w:val="right"/>
      <w:rPr>
        <w:color w:val="800000"/>
      </w:rPr>
    </w:pPr>
    <w:r>
      <w:rPr>
        <w:color w:val="800000"/>
      </w:rPr>
      <w:t>________________________________________________________________________________________________________________________________</w:t>
    </w:r>
  </w:p>
  <w:p w:rsidR="009A3686" w:rsidRDefault="009A368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17D71"/>
    <w:multiLevelType w:val="hybridMultilevel"/>
    <w:tmpl w:val="3274077E"/>
    <w:lvl w:ilvl="0" w:tplc="F11ECB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3948"/>
    <w:rsid w:val="00001611"/>
    <w:rsid w:val="000025ED"/>
    <w:rsid w:val="000078B4"/>
    <w:rsid w:val="000129EF"/>
    <w:rsid w:val="0002177B"/>
    <w:rsid w:val="00041D21"/>
    <w:rsid w:val="000D5B01"/>
    <w:rsid w:val="000E06CB"/>
    <w:rsid w:val="000E08B3"/>
    <w:rsid w:val="000F7C45"/>
    <w:rsid w:val="0017418E"/>
    <w:rsid w:val="00176788"/>
    <w:rsid w:val="00181E4C"/>
    <w:rsid w:val="001D045F"/>
    <w:rsid w:val="001D11A3"/>
    <w:rsid w:val="001F597D"/>
    <w:rsid w:val="002139A4"/>
    <w:rsid w:val="00232595"/>
    <w:rsid w:val="0024590E"/>
    <w:rsid w:val="0024714D"/>
    <w:rsid w:val="00272F35"/>
    <w:rsid w:val="002A291A"/>
    <w:rsid w:val="002C4F94"/>
    <w:rsid w:val="002D79C3"/>
    <w:rsid w:val="002F284A"/>
    <w:rsid w:val="00307302"/>
    <w:rsid w:val="003221E3"/>
    <w:rsid w:val="003224B0"/>
    <w:rsid w:val="00340FFE"/>
    <w:rsid w:val="003466CF"/>
    <w:rsid w:val="003C682D"/>
    <w:rsid w:val="004001BD"/>
    <w:rsid w:val="00493D5B"/>
    <w:rsid w:val="00514D68"/>
    <w:rsid w:val="0056469D"/>
    <w:rsid w:val="00574096"/>
    <w:rsid w:val="005808FD"/>
    <w:rsid w:val="00580D72"/>
    <w:rsid w:val="00582EAF"/>
    <w:rsid w:val="00594C38"/>
    <w:rsid w:val="005B10EE"/>
    <w:rsid w:val="005B45FE"/>
    <w:rsid w:val="005D5536"/>
    <w:rsid w:val="005E41A5"/>
    <w:rsid w:val="005E786C"/>
    <w:rsid w:val="005F5C74"/>
    <w:rsid w:val="00632D7D"/>
    <w:rsid w:val="0067618C"/>
    <w:rsid w:val="00676546"/>
    <w:rsid w:val="006B5F3E"/>
    <w:rsid w:val="006C2A08"/>
    <w:rsid w:val="006C4BA6"/>
    <w:rsid w:val="006E3CE6"/>
    <w:rsid w:val="00757142"/>
    <w:rsid w:val="007B73FF"/>
    <w:rsid w:val="007D215D"/>
    <w:rsid w:val="007D6059"/>
    <w:rsid w:val="007D670C"/>
    <w:rsid w:val="007F432C"/>
    <w:rsid w:val="007F7041"/>
    <w:rsid w:val="008349E8"/>
    <w:rsid w:val="008564F1"/>
    <w:rsid w:val="00857233"/>
    <w:rsid w:val="0089668F"/>
    <w:rsid w:val="008B1BCB"/>
    <w:rsid w:val="0092567B"/>
    <w:rsid w:val="00947CCE"/>
    <w:rsid w:val="00965B62"/>
    <w:rsid w:val="009A3686"/>
    <w:rsid w:val="00A23769"/>
    <w:rsid w:val="00A35213"/>
    <w:rsid w:val="00A85645"/>
    <w:rsid w:val="00A90107"/>
    <w:rsid w:val="00A96794"/>
    <w:rsid w:val="00B0153A"/>
    <w:rsid w:val="00B17CF3"/>
    <w:rsid w:val="00B2117F"/>
    <w:rsid w:val="00B72C75"/>
    <w:rsid w:val="00B8484F"/>
    <w:rsid w:val="00BD6040"/>
    <w:rsid w:val="00C3736B"/>
    <w:rsid w:val="00C746BA"/>
    <w:rsid w:val="00C93948"/>
    <w:rsid w:val="00C97321"/>
    <w:rsid w:val="00CC1A78"/>
    <w:rsid w:val="00CD1A9E"/>
    <w:rsid w:val="00CE5C04"/>
    <w:rsid w:val="00D02D3A"/>
    <w:rsid w:val="00D6736D"/>
    <w:rsid w:val="00DA1BAF"/>
    <w:rsid w:val="00DA7950"/>
    <w:rsid w:val="00DB077D"/>
    <w:rsid w:val="00E3411F"/>
    <w:rsid w:val="00E37CE2"/>
    <w:rsid w:val="00E43802"/>
    <w:rsid w:val="00EA4EE5"/>
    <w:rsid w:val="00EB2E9A"/>
    <w:rsid w:val="00F24CC3"/>
    <w:rsid w:val="00F54937"/>
    <w:rsid w:val="00F951E4"/>
    <w:rsid w:val="00FD4309"/>
    <w:rsid w:val="00FE3462"/>
    <w:rsid w:val="00FE42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5B10EE"/>
    <w:pPr>
      <w:spacing w:after="0" w:line="240" w:lineRule="auto"/>
    </w:pPr>
    <w:rPr>
      <w:rFonts w:ascii="Arial" w:eastAsia="Times New Roman" w:hAnsi="Arial" w:cs="Arial"/>
      <w:sz w:val="20"/>
      <w:szCs w:val="20"/>
      <w:lang w:eastAsia="it-IT"/>
    </w:rPr>
  </w:style>
  <w:style w:type="paragraph" w:styleId="PreformattatoHTML">
    <w:name w:val="HTML Preformatted"/>
    <w:basedOn w:val="Normale"/>
    <w:link w:val="PreformattatoHTMLCarattere"/>
    <w:uiPriority w:val="99"/>
    <w:unhideWhenUsed/>
    <w:rsid w:val="005B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5B10EE"/>
    <w:rPr>
      <w:rFonts w:ascii="Courier" w:hAnsi="Courier" w:cs="Courier"/>
      <w:sz w:val="20"/>
      <w:szCs w:val="20"/>
    </w:rPr>
  </w:style>
  <w:style w:type="paragraph" w:styleId="Nessunaspaziatura">
    <w:name w:val="No Spacing"/>
    <w:uiPriority w:val="1"/>
    <w:qFormat/>
    <w:rsid w:val="009A3686"/>
    <w:rPr>
      <w:rFonts w:eastAsiaTheme="minorHAnsi"/>
      <w:sz w:val="22"/>
      <w:szCs w:val="22"/>
      <w:lang w:eastAsia="en-US"/>
    </w:rPr>
  </w:style>
  <w:style w:type="paragraph" w:styleId="NormaleWeb">
    <w:name w:val="Normal (Web)"/>
    <w:basedOn w:val="Normale"/>
    <w:uiPriority w:val="99"/>
    <w:semiHidden/>
    <w:unhideWhenUsed/>
    <w:rsid w:val="00C3736B"/>
    <w:pPr>
      <w:spacing w:before="100" w:beforeAutospacing="1" w:after="119"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C3736B"/>
    <w:rPr>
      <w:color w:val="0000FF"/>
      <w:u w:val="single"/>
    </w:rPr>
  </w:style>
  <w:style w:type="paragraph" w:styleId="Testofumetto">
    <w:name w:val="Balloon Text"/>
    <w:basedOn w:val="Normale"/>
    <w:link w:val="TestofumettoCarattere"/>
    <w:uiPriority w:val="99"/>
    <w:semiHidden/>
    <w:unhideWhenUsed/>
    <w:rsid w:val="005B45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45FE"/>
    <w:rPr>
      <w:rFonts w:ascii="Tahoma" w:eastAsiaTheme="minorHAnsi" w:hAnsi="Tahoma" w:cs="Tahoma"/>
      <w:sz w:val="16"/>
      <w:szCs w:val="16"/>
      <w:lang w:eastAsia="en-US"/>
    </w:rPr>
  </w:style>
  <w:style w:type="paragraph" w:styleId="Paragrafoelenco">
    <w:name w:val="List Paragraph"/>
    <w:basedOn w:val="Normale"/>
    <w:uiPriority w:val="34"/>
    <w:qFormat/>
    <w:rsid w:val="00D673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5B10EE"/>
    <w:pPr>
      <w:spacing w:after="0" w:line="240" w:lineRule="auto"/>
    </w:pPr>
    <w:rPr>
      <w:rFonts w:ascii="Arial" w:eastAsia="Times New Roman" w:hAnsi="Arial" w:cs="Arial"/>
      <w:sz w:val="20"/>
      <w:szCs w:val="20"/>
      <w:lang w:eastAsia="it-IT"/>
    </w:rPr>
  </w:style>
  <w:style w:type="paragraph" w:styleId="PreformattatoHTML">
    <w:name w:val="HTML Preformatted"/>
    <w:basedOn w:val="Normale"/>
    <w:link w:val="PreformattatoHTMLCarattere"/>
    <w:uiPriority w:val="99"/>
    <w:unhideWhenUsed/>
    <w:rsid w:val="005B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5B10EE"/>
    <w:rPr>
      <w:rFonts w:ascii="Courier" w:hAnsi="Courier" w:cs="Courier"/>
      <w:sz w:val="20"/>
      <w:szCs w:val="20"/>
    </w:rPr>
  </w:style>
  <w:style w:type="paragraph" w:styleId="Nessunaspaziatura">
    <w:name w:val="No Spacing"/>
    <w:uiPriority w:val="1"/>
    <w:qFormat/>
    <w:rsid w:val="009A3686"/>
    <w:rPr>
      <w:rFonts w:eastAsiaTheme="minorHAnsi"/>
      <w:sz w:val="22"/>
      <w:szCs w:val="22"/>
      <w:lang w:eastAsia="en-US"/>
    </w:rPr>
  </w:style>
  <w:style w:type="paragraph" w:styleId="NormaleWeb">
    <w:name w:val="Normal (Web)"/>
    <w:basedOn w:val="Normale"/>
    <w:uiPriority w:val="99"/>
    <w:semiHidden/>
    <w:unhideWhenUsed/>
    <w:rsid w:val="00C3736B"/>
    <w:pPr>
      <w:spacing w:before="100" w:beforeAutospacing="1" w:after="119"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semiHidden/>
    <w:unhideWhenUsed/>
    <w:rsid w:val="00C3736B"/>
    <w:rPr>
      <w:color w:val="0000FF"/>
      <w:u w:val="single"/>
    </w:rPr>
  </w:style>
  <w:style w:type="paragraph" w:styleId="Testofumetto">
    <w:name w:val="Balloon Text"/>
    <w:basedOn w:val="Normale"/>
    <w:link w:val="TestofumettoCarattere"/>
    <w:uiPriority w:val="99"/>
    <w:semiHidden/>
    <w:unhideWhenUsed/>
    <w:rsid w:val="005B45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45FE"/>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11403252">
      <w:bodyDiv w:val="1"/>
      <w:marLeft w:val="0"/>
      <w:marRight w:val="0"/>
      <w:marTop w:val="0"/>
      <w:marBottom w:val="0"/>
      <w:divBdr>
        <w:top w:val="none" w:sz="0" w:space="0" w:color="auto"/>
        <w:left w:val="none" w:sz="0" w:space="0" w:color="auto"/>
        <w:bottom w:val="none" w:sz="0" w:space="0" w:color="auto"/>
        <w:right w:val="none" w:sz="0" w:space="0" w:color="auto"/>
      </w:divBdr>
    </w:div>
    <w:div w:id="869756629">
      <w:bodyDiv w:val="1"/>
      <w:marLeft w:val="0"/>
      <w:marRight w:val="0"/>
      <w:marTop w:val="0"/>
      <w:marBottom w:val="0"/>
      <w:divBdr>
        <w:top w:val="none" w:sz="0" w:space="0" w:color="auto"/>
        <w:left w:val="none" w:sz="0" w:space="0" w:color="auto"/>
        <w:bottom w:val="none" w:sz="0" w:space="0" w:color="auto"/>
        <w:right w:val="none" w:sz="0" w:space="0" w:color="auto"/>
      </w:divBdr>
    </w:div>
    <w:div w:id="1604923755">
      <w:bodyDiv w:val="1"/>
      <w:marLeft w:val="0"/>
      <w:marRight w:val="0"/>
      <w:marTop w:val="0"/>
      <w:marBottom w:val="0"/>
      <w:divBdr>
        <w:top w:val="none" w:sz="0" w:space="0" w:color="auto"/>
        <w:left w:val="none" w:sz="0" w:space="0" w:color="auto"/>
        <w:bottom w:val="none" w:sz="0" w:space="0" w:color="auto"/>
        <w:right w:val="none" w:sz="0" w:space="0" w:color="auto"/>
      </w:divBdr>
    </w:div>
    <w:div w:id="1640769796">
      <w:bodyDiv w:val="1"/>
      <w:marLeft w:val="0"/>
      <w:marRight w:val="0"/>
      <w:marTop w:val="0"/>
      <w:marBottom w:val="0"/>
      <w:divBdr>
        <w:top w:val="none" w:sz="0" w:space="0" w:color="auto"/>
        <w:left w:val="none" w:sz="0" w:space="0" w:color="auto"/>
        <w:bottom w:val="none" w:sz="0" w:space="0" w:color="auto"/>
        <w:right w:val="none" w:sz="0" w:space="0" w:color="auto"/>
      </w:divBdr>
    </w:div>
    <w:div w:id="1867214362">
      <w:bodyDiv w:val="1"/>
      <w:marLeft w:val="0"/>
      <w:marRight w:val="0"/>
      <w:marTop w:val="0"/>
      <w:marBottom w:val="0"/>
      <w:divBdr>
        <w:top w:val="none" w:sz="0" w:space="0" w:color="auto"/>
        <w:left w:val="none" w:sz="0" w:space="0" w:color="auto"/>
        <w:bottom w:val="none" w:sz="0" w:space="0" w:color="auto"/>
        <w:right w:val="none" w:sz="0" w:space="0" w:color="auto"/>
      </w:divBdr>
    </w:div>
    <w:div w:id="2039232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D72671-F33B-439F-8CAF-35C7F7A7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Corà</dc:creator>
  <cp:lastModifiedBy>Utente Windows</cp:lastModifiedBy>
  <cp:revision>2</cp:revision>
  <cp:lastPrinted>2018-10-18T09:41:00Z</cp:lastPrinted>
  <dcterms:created xsi:type="dcterms:W3CDTF">2026-01-28T09:38:00Z</dcterms:created>
  <dcterms:modified xsi:type="dcterms:W3CDTF">2026-01-28T09:38:00Z</dcterms:modified>
</cp:coreProperties>
</file>